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F" w:rsidRDefault="008B74CF" w:rsidP="00380785">
      <w:pPr>
        <w:jc w:val="both"/>
        <w:rPr>
          <w:b/>
          <w:sz w:val="22"/>
        </w:rPr>
      </w:pPr>
      <w:r>
        <w:rPr>
          <w:b/>
          <w:sz w:val="22"/>
        </w:rPr>
        <w:t>Week Seven Worksheet</w:t>
      </w:r>
    </w:p>
    <w:p w:rsidR="008B74CF" w:rsidRDefault="008B74CF" w:rsidP="00380785">
      <w:pPr>
        <w:jc w:val="both"/>
        <w:rPr>
          <w:b/>
          <w:sz w:val="22"/>
        </w:rPr>
      </w:pPr>
    </w:p>
    <w:p w:rsidR="00380785" w:rsidRPr="00E56039" w:rsidRDefault="00944D28" w:rsidP="008B74CF">
      <w:pPr>
        <w:rPr>
          <w:b/>
          <w:sz w:val="22"/>
          <w:szCs w:val="22"/>
        </w:rPr>
      </w:pPr>
      <w:r>
        <w:rPr>
          <w:b/>
          <w:sz w:val="22"/>
        </w:rPr>
        <w:t xml:space="preserve">I. </w:t>
      </w:r>
      <w:r w:rsidR="00380785" w:rsidRPr="00043446">
        <w:rPr>
          <w:b/>
          <w:sz w:val="22"/>
        </w:rPr>
        <w:t xml:space="preserve">Translate these phrases being careful to notice which cases follow each preposition so you will </w:t>
      </w:r>
      <w:r w:rsidR="00380785" w:rsidRPr="00E56039">
        <w:rPr>
          <w:b/>
          <w:sz w:val="22"/>
          <w:szCs w:val="22"/>
        </w:rPr>
        <w:t>translate them correctly.</w:t>
      </w:r>
      <w:r w:rsidR="008B74CF">
        <w:rPr>
          <w:b/>
          <w:sz w:val="22"/>
          <w:szCs w:val="22"/>
        </w:rPr>
        <w:br/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1. in raed</w:t>
      </w:r>
      <w:r w:rsidR="00D61CA7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. </w:t>
      </w:r>
      <w:r w:rsidR="00EC37AC">
        <w:rPr>
          <w:sz w:val="22"/>
          <w:szCs w:val="22"/>
          <w:lang w:val="it-IT"/>
        </w:rPr>
        <w:t xml:space="preserve"> - </w:t>
      </w:r>
      <w:r w:rsidR="00EC37AC" w:rsidRPr="000C1F8F">
        <w:rPr>
          <w:color w:val="FF0000"/>
          <w:sz w:val="22"/>
          <w:szCs w:val="22"/>
          <w:lang w:val="it-IT"/>
        </w:rPr>
        <w:t>in the carriage, on the carriage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2. </w:t>
      </w:r>
      <w:r w:rsidR="008B74CF">
        <w:rPr>
          <w:sz w:val="22"/>
          <w:szCs w:val="22"/>
          <w:lang w:val="it-IT"/>
        </w:rPr>
        <w:t>ad</w:t>
      </w:r>
      <w:r w:rsidRPr="00FE1DFC">
        <w:rPr>
          <w:sz w:val="22"/>
          <w:szCs w:val="22"/>
          <w:lang w:val="it-IT"/>
        </w:rPr>
        <w:t xml:space="preserve"> raedam </w:t>
      </w:r>
      <w:r w:rsidR="00EC37AC" w:rsidRPr="000C1F8F">
        <w:rPr>
          <w:color w:val="FF0000"/>
          <w:sz w:val="22"/>
          <w:szCs w:val="22"/>
          <w:lang w:val="it-IT"/>
        </w:rPr>
        <w:t>– to the carriage</w:t>
      </w:r>
      <w:bookmarkStart w:id="0" w:name="_GoBack"/>
      <w:bookmarkEnd w:id="0"/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3. in </w:t>
      </w:r>
      <w:r w:rsidR="008B74CF">
        <w:rPr>
          <w:sz w:val="22"/>
          <w:szCs w:val="22"/>
          <w:lang w:val="it-IT"/>
        </w:rPr>
        <w:t>Romā</w:t>
      </w:r>
      <w:r w:rsidRPr="00FE1DFC">
        <w:rPr>
          <w:sz w:val="22"/>
          <w:szCs w:val="22"/>
          <w:lang w:val="it-IT"/>
        </w:rPr>
        <w:t xml:space="preserve">  </w:t>
      </w:r>
      <w:r w:rsidR="00EC37AC">
        <w:rPr>
          <w:sz w:val="22"/>
          <w:szCs w:val="22"/>
          <w:lang w:val="it-IT"/>
        </w:rPr>
        <w:t xml:space="preserve">- </w:t>
      </w:r>
      <w:r w:rsidR="00EC37AC" w:rsidRPr="000C1F8F">
        <w:rPr>
          <w:color w:val="FF0000"/>
          <w:sz w:val="22"/>
          <w:szCs w:val="22"/>
          <w:lang w:val="it-IT"/>
        </w:rPr>
        <w:t>in Rome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4. in </w:t>
      </w:r>
      <w:r w:rsidR="008B74CF">
        <w:rPr>
          <w:sz w:val="22"/>
          <w:szCs w:val="22"/>
          <w:lang w:val="it-IT"/>
        </w:rPr>
        <w:t>terrā</w:t>
      </w:r>
      <w:r w:rsidR="00EC37AC">
        <w:rPr>
          <w:sz w:val="22"/>
          <w:szCs w:val="22"/>
          <w:lang w:val="it-IT"/>
        </w:rPr>
        <w:t xml:space="preserve"> </w:t>
      </w:r>
      <w:r w:rsidR="00EC37AC" w:rsidRPr="000C1F8F">
        <w:rPr>
          <w:color w:val="FF0000"/>
          <w:sz w:val="22"/>
          <w:szCs w:val="22"/>
          <w:lang w:val="it-IT"/>
        </w:rPr>
        <w:t>– in the earth, on the earth, on the ground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 5. in aqu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C37AC">
        <w:rPr>
          <w:sz w:val="22"/>
          <w:szCs w:val="22"/>
          <w:lang w:val="it-IT"/>
        </w:rPr>
        <w:t xml:space="preserve">- </w:t>
      </w:r>
      <w:r w:rsidR="00EC37AC" w:rsidRPr="000C1F8F">
        <w:rPr>
          <w:color w:val="FF0000"/>
          <w:sz w:val="22"/>
          <w:szCs w:val="22"/>
          <w:lang w:val="it-IT"/>
        </w:rPr>
        <w:t>in the water, on the water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6. in aqu</w:t>
      </w:r>
      <w:r w:rsidR="008B74CF">
        <w:rPr>
          <w:sz w:val="22"/>
          <w:szCs w:val="22"/>
          <w:lang w:val="it-IT"/>
        </w:rPr>
        <w:t>i</w:t>
      </w:r>
      <w:r w:rsidRPr="00FE1DFC">
        <w:rPr>
          <w:sz w:val="22"/>
          <w:szCs w:val="22"/>
          <w:lang w:val="it-IT"/>
        </w:rPr>
        <w:t xml:space="preserve">s  </w:t>
      </w:r>
      <w:r w:rsidR="00EC37AC">
        <w:rPr>
          <w:sz w:val="22"/>
          <w:szCs w:val="22"/>
          <w:lang w:val="it-IT"/>
        </w:rPr>
        <w:t xml:space="preserve">- </w:t>
      </w:r>
      <w:r w:rsidR="00EC37AC" w:rsidRPr="000C1F8F">
        <w:rPr>
          <w:color w:val="FF0000"/>
          <w:sz w:val="22"/>
          <w:szCs w:val="22"/>
          <w:lang w:val="it-IT"/>
        </w:rPr>
        <w:t>in the waters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7. in aqu</w:t>
      </w:r>
      <w:r w:rsidR="00EC37AC">
        <w:rPr>
          <w:sz w:val="22"/>
          <w:szCs w:val="22"/>
          <w:lang w:val="it-IT"/>
        </w:rPr>
        <w:t>a</w:t>
      </w:r>
      <w:r w:rsidRPr="00FE1DFC">
        <w:rPr>
          <w:sz w:val="22"/>
          <w:szCs w:val="22"/>
          <w:lang w:val="it-IT"/>
        </w:rPr>
        <w:t xml:space="preserve">s  </w:t>
      </w:r>
      <w:r w:rsidR="00EC37AC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waters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8. </w:t>
      </w:r>
      <w:r w:rsidR="008B74CF">
        <w:rPr>
          <w:sz w:val="22"/>
          <w:szCs w:val="22"/>
          <w:lang w:val="it-IT"/>
        </w:rPr>
        <w:t>in aquam</w:t>
      </w:r>
      <w:r w:rsidRPr="00FE1DFC">
        <w:rPr>
          <w:sz w:val="22"/>
          <w:szCs w:val="22"/>
          <w:lang w:val="it-IT"/>
        </w:rPr>
        <w:t xml:space="preserve">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into the water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9. in famili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the family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10. in familiam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family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11. in provinci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the province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12. in provinciam  </w:t>
      </w:r>
      <w:r w:rsidR="00EF4C6B" w:rsidRPr="000C1F8F">
        <w:rPr>
          <w:color w:val="FF0000"/>
          <w:sz w:val="22"/>
          <w:szCs w:val="22"/>
          <w:lang w:val="it-IT"/>
        </w:rPr>
        <w:t>- into the province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13. in silv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in the forest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14. in silvam  </w:t>
      </w:r>
      <w:r w:rsidR="00EF4C6B" w:rsidRPr="000C1F8F">
        <w:rPr>
          <w:color w:val="FF0000"/>
          <w:sz w:val="22"/>
          <w:szCs w:val="22"/>
          <w:lang w:val="it-IT"/>
        </w:rPr>
        <w:t>- into the forest</w:t>
      </w:r>
    </w:p>
    <w:p w:rsidR="00EF4C6B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15. in silvas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forests</w:t>
      </w:r>
      <w:r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16. in silvis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</w:t>
      </w:r>
      <w:r w:rsidR="000C1F8F" w:rsidRPr="000C1F8F">
        <w:rPr>
          <w:color w:val="FF0000"/>
          <w:sz w:val="22"/>
          <w:szCs w:val="22"/>
          <w:lang w:val="it-IT"/>
        </w:rPr>
        <w:t>e</w:t>
      </w:r>
      <w:r w:rsidR="00EF4C6B" w:rsidRPr="000C1F8F">
        <w:rPr>
          <w:color w:val="FF0000"/>
          <w:sz w:val="22"/>
          <w:szCs w:val="22"/>
          <w:lang w:val="it-IT"/>
        </w:rPr>
        <w:t xml:space="preserve"> forests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17. </w:t>
      </w:r>
      <w:r w:rsidR="00EF4C6B">
        <w:rPr>
          <w:sz w:val="22"/>
          <w:szCs w:val="22"/>
          <w:lang w:val="it-IT"/>
        </w:rPr>
        <w:t xml:space="preserve">pro raedis – </w:t>
      </w:r>
      <w:r w:rsidR="00EF4C6B" w:rsidRPr="000C1F8F">
        <w:rPr>
          <w:color w:val="FF0000"/>
          <w:sz w:val="22"/>
          <w:szCs w:val="22"/>
          <w:lang w:val="it-IT"/>
        </w:rPr>
        <w:t>for the carriages</w:t>
      </w:r>
      <w:r w:rsidRPr="000C1F8F">
        <w:rPr>
          <w:color w:val="FF0000"/>
          <w:sz w:val="22"/>
          <w:szCs w:val="22"/>
          <w:lang w:val="it-IT"/>
        </w:rPr>
        <w:t xml:space="preserve"> 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18. in terram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ground, into the earth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19. in vi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the way, in the road, on the road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20. in vias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roads</w:t>
      </w:r>
    </w:p>
    <w:p w:rsidR="00380785" w:rsidRPr="000C1F8F" w:rsidRDefault="00380785" w:rsidP="008B74CF">
      <w:pPr>
        <w:spacing w:line="480" w:lineRule="auto"/>
        <w:rPr>
          <w:color w:val="FF0000"/>
          <w:sz w:val="22"/>
          <w:szCs w:val="22"/>
        </w:rPr>
      </w:pPr>
      <w:r w:rsidRPr="00FE1DFC">
        <w:rPr>
          <w:sz w:val="22"/>
          <w:szCs w:val="22"/>
          <w:lang w:val="it-IT"/>
        </w:rPr>
        <w:t xml:space="preserve">21. in viis  </w:t>
      </w:r>
      <w:r w:rsidR="00EF4C6B" w:rsidRPr="000C1F8F">
        <w:rPr>
          <w:color w:val="FF0000"/>
          <w:sz w:val="22"/>
          <w:szCs w:val="22"/>
          <w:lang w:val="it-IT"/>
        </w:rPr>
        <w:t>- in the ways, in the roads, on the roads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22. in viam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way, into the road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23. Balaena in aqu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A whale is in the water.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lastRenderedPageBreak/>
        <w:t xml:space="preserve">24. Balaenae in aquis sunt. </w:t>
      </w:r>
      <w:r w:rsidR="00EF4C6B">
        <w:rPr>
          <w:sz w:val="22"/>
          <w:szCs w:val="22"/>
          <w:lang w:val="it-IT"/>
        </w:rPr>
        <w:t xml:space="preserve"> – </w:t>
      </w:r>
      <w:r w:rsidR="00EF4C6B" w:rsidRPr="000C1F8F">
        <w:rPr>
          <w:color w:val="FF0000"/>
          <w:sz w:val="22"/>
          <w:szCs w:val="22"/>
          <w:lang w:val="it-IT"/>
        </w:rPr>
        <w:t>Whales are in the waters.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25. Puella in silv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 </w:t>
      </w:r>
      <w:r w:rsidR="00EF4C6B" w:rsidRPr="000C1F8F">
        <w:rPr>
          <w:color w:val="FF0000"/>
          <w:sz w:val="22"/>
          <w:szCs w:val="22"/>
          <w:lang w:val="it-IT"/>
        </w:rPr>
        <w:t>A girl is in the forest.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26. Puella in silvam ambulat. </w:t>
      </w:r>
      <w:r w:rsidR="00EF4C6B">
        <w:rPr>
          <w:sz w:val="22"/>
          <w:szCs w:val="22"/>
          <w:lang w:val="it-IT"/>
        </w:rPr>
        <w:t xml:space="preserve"> – </w:t>
      </w:r>
      <w:r w:rsidR="00EF4C6B" w:rsidRPr="000C1F8F">
        <w:rPr>
          <w:color w:val="FF0000"/>
          <w:sz w:val="22"/>
          <w:szCs w:val="22"/>
          <w:lang w:val="it-IT"/>
        </w:rPr>
        <w:t>A girl is walking into the forest.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27. Familia in vi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The family is on the road.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28. Familiae in viam ambulant.</w:t>
      </w:r>
      <w:r w:rsidR="00EF4C6B">
        <w:rPr>
          <w:sz w:val="22"/>
          <w:szCs w:val="22"/>
          <w:lang w:val="it-IT"/>
        </w:rPr>
        <w:t xml:space="preserve"> – </w:t>
      </w:r>
      <w:r w:rsidR="00EF4C6B" w:rsidRPr="000C1F8F">
        <w:rPr>
          <w:color w:val="FF0000"/>
          <w:sz w:val="22"/>
          <w:szCs w:val="22"/>
          <w:lang w:val="it-IT"/>
        </w:rPr>
        <w:t>Families walk into the road.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 29. Turba in vi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A crowd is on the road.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30. </w:t>
      </w:r>
      <w:r w:rsidRPr="00E56039">
        <w:rPr>
          <w:sz w:val="22"/>
          <w:szCs w:val="22"/>
        </w:rPr>
        <w:t>Turbae in viis sunt.</w:t>
      </w:r>
      <w:r w:rsidR="00EF4C6B">
        <w:rPr>
          <w:sz w:val="22"/>
          <w:szCs w:val="22"/>
        </w:rPr>
        <w:t xml:space="preserve"> – </w:t>
      </w:r>
      <w:r w:rsidR="00EF4C6B" w:rsidRPr="000C1F8F">
        <w:rPr>
          <w:color w:val="FF0000"/>
          <w:sz w:val="22"/>
          <w:szCs w:val="22"/>
        </w:rPr>
        <w:t>Crowds are on the roads.</w:t>
      </w:r>
    </w:p>
    <w:p w:rsidR="00944D28" w:rsidRDefault="00944D28" w:rsidP="00944D28">
      <w:pPr>
        <w:rPr>
          <w:sz w:val="22"/>
          <w:szCs w:val="22"/>
        </w:rPr>
      </w:pPr>
      <w:r w:rsidRPr="00944D28">
        <w:rPr>
          <w:b/>
          <w:sz w:val="28"/>
          <w:szCs w:val="28"/>
        </w:rPr>
        <w:t xml:space="preserve">II. These are harder sentences, but you can do them.  </w:t>
      </w:r>
      <w:r>
        <w:rPr>
          <w:sz w:val="22"/>
          <w:szCs w:val="22"/>
        </w:rPr>
        <w:t>Be sure to underline endings if you do not recall what they represent, and then note cases.</w:t>
      </w:r>
      <w:r w:rsidR="004E0CD4">
        <w:rPr>
          <w:sz w:val="22"/>
          <w:szCs w:val="22"/>
        </w:rPr>
        <w:t xml:space="preserve">  </w:t>
      </w:r>
    </w:p>
    <w:p w:rsidR="00944D28" w:rsidRPr="000C1F8F" w:rsidRDefault="00944D28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br/>
        <w:t xml:space="preserve">1. </w:t>
      </w:r>
      <w:r w:rsidR="00D81D1C">
        <w:rPr>
          <w:sz w:val="22"/>
          <w:szCs w:val="22"/>
        </w:rPr>
        <w:t>Propheta de sapientiā censet.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The prophet thinks about wisdom.</w:t>
      </w:r>
    </w:p>
    <w:p w:rsidR="00D81D1C" w:rsidRPr="000C1F8F" w:rsidRDefault="00D81D1C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2. Puellae in raedis manent.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Girls remain in the carriages.</w:t>
      </w:r>
    </w:p>
    <w:p w:rsidR="00D81D1C" w:rsidRPr="000C1F8F" w:rsidRDefault="00D81D1C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3. Poetae cum prophetis cantant.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Poets sing with prophets.</w:t>
      </w:r>
    </w:p>
    <w:p w:rsidR="00D81D1C" w:rsidRPr="000C1F8F" w:rsidRDefault="004E0CD4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4. Es</w:t>
      </w:r>
      <w:r w:rsidR="008B4972">
        <w:rPr>
          <w:sz w:val="22"/>
          <w:szCs w:val="22"/>
        </w:rPr>
        <w:t>t</w:t>
      </w:r>
      <w:r>
        <w:rPr>
          <w:sz w:val="22"/>
          <w:szCs w:val="22"/>
        </w:rPr>
        <w:t xml:space="preserve"> amicus.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He is a friend.</w:t>
      </w:r>
    </w:p>
    <w:p w:rsidR="004E0CD4" w:rsidRPr="000C1F8F" w:rsidRDefault="004E0CD4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</w:rPr>
        <w:t>5.  Cantamus et (</w:t>
      </w:r>
      <w:r w:rsidRPr="004E0CD4">
        <w:rPr>
          <w:i/>
          <w:sz w:val="22"/>
          <w:szCs w:val="22"/>
        </w:rPr>
        <w:t>and</w:t>
      </w:r>
      <w:r>
        <w:rPr>
          <w:sz w:val="22"/>
          <w:szCs w:val="22"/>
        </w:rPr>
        <w:t>) clamamus.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We sing and we shout.</w:t>
      </w:r>
      <w:r w:rsidRPr="000C1F8F">
        <w:rPr>
          <w:color w:val="FF0000"/>
          <w:sz w:val="22"/>
          <w:szCs w:val="22"/>
        </w:rPr>
        <w:br/>
      </w:r>
      <w:r w:rsidRPr="004E0CD4">
        <w:rPr>
          <w:sz w:val="22"/>
          <w:szCs w:val="22"/>
          <w:lang w:val="it-IT"/>
        </w:rPr>
        <w:t xml:space="preserve">6. Bona femina pro </w:t>
      </w:r>
      <w:r w:rsidR="00F2166E">
        <w:rPr>
          <w:sz w:val="22"/>
          <w:szCs w:val="22"/>
          <w:lang w:val="it-IT"/>
        </w:rPr>
        <w:t>(</w:t>
      </w:r>
      <w:r w:rsidR="00F2166E">
        <w:rPr>
          <w:i/>
          <w:sz w:val="22"/>
          <w:szCs w:val="22"/>
          <w:lang w:val="it-IT"/>
        </w:rPr>
        <w:t>her</w:t>
      </w:r>
      <w:r w:rsidR="00F2166E">
        <w:rPr>
          <w:sz w:val="22"/>
          <w:szCs w:val="22"/>
          <w:lang w:val="it-IT"/>
        </w:rPr>
        <w:t xml:space="preserve">) </w:t>
      </w:r>
      <w:r w:rsidRPr="004E0CD4">
        <w:rPr>
          <w:sz w:val="22"/>
          <w:szCs w:val="22"/>
          <w:lang w:val="it-IT"/>
        </w:rPr>
        <w:t>famili</w:t>
      </w:r>
      <w:r>
        <w:rPr>
          <w:sz w:val="22"/>
          <w:szCs w:val="22"/>
          <w:lang w:val="it-IT"/>
        </w:rPr>
        <w:t>ā</w:t>
      </w:r>
      <w:r w:rsidRPr="004E0CD4">
        <w:rPr>
          <w:sz w:val="22"/>
          <w:szCs w:val="22"/>
          <w:lang w:val="it-IT"/>
        </w:rPr>
        <w:t xml:space="preserve"> laborat.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 good woman works for her family.</w:t>
      </w:r>
    </w:p>
    <w:p w:rsidR="004E0CD4" w:rsidRPr="000C1F8F" w:rsidRDefault="004E0CD4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7.  </w:t>
      </w:r>
      <w:r w:rsidR="00F2166E">
        <w:rPr>
          <w:sz w:val="22"/>
          <w:szCs w:val="22"/>
          <w:lang w:val="it-IT"/>
        </w:rPr>
        <w:t>Datis tunicas poetis</w:t>
      </w:r>
      <w:r>
        <w:rPr>
          <w:sz w:val="22"/>
          <w:szCs w:val="22"/>
          <w:lang w:val="it-IT"/>
        </w:rPr>
        <w:t>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You are giving tunics to the poets.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8. Nova tunica est in raedā.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 new tunic is in the carriage</w:t>
      </w:r>
      <w:r w:rsidR="00EF4C6B">
        <w:rPr>
          <w:sz w:val="22"/>
          <w:szCs w:val="22"/>
          <w:lang w:val="it-IT"/>
        </w:rPr>
        <w:t>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9. Magna silva ardet.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 large forest is blazing.</w:t>
      </w:r>
    </w:p>
    <w:p w:rsidR="008B4972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10. Puellae pro raeda ambulant.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Girls walk in front of the carriage</w:t>
      </w:r>
      <w:r w:rsidR="00EF4C6B">
        <w:rPr>
          <w:sz w:val="22"/>
          <w:szCs w:val="22"/>
          <w:lang w:val="it-IT"/>
        </w:rPr>
        <w:t>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11. Narro poetae de novis stellis.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I am telling the poet about the new stars.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12. Ambulant per magnam viam.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They walk along the large road.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13. Puella feminam bonam laudat.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The girl praises a good mother.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14. Puella lacrimat.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The girl cries.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15. Inter feminas, est bona.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Among women, she is good.</w:t>
      </w:r>
    </w:p>
    <w:p w:rsidR="00A72856" w:rsidRPr="00F2166E" w:rsidRDefault="00A72856" w:rsidP="008B74CF">
      <w:pPr>
        <w:spacing w:line="480" w:lineRule="auto"/>
        <w:rPr>
          <w:strike/>
        </w:rPr>
      </w:pPr>
    </w:p>
    <w:sectPr w:rsidR="00A72856" w:rsidRPr="00F2166E" w:rsidSect="00A728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19" w:rsidRDefault="00053D19" w:rsidP="008B74CF">
      <w:r>
        <w:separator/>
      </w:r>
    </w:p>
  </w:endnote>
  <w:endnote w:type="continuationSeparator" w:id="0">
    <w:p w:rsidR="00053D19" w:rsidRDefault="00053D19" w:rsidP="008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CF" w:rsidRDefault="008B74CF">
    <w:pPr>
      <w:pStyle w:val="Footer"/>
    </w:pPr>
    <w:r>
      <w:t>Week Seven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19" w:rsidRDefault="00053D19" w:rsidP="008B74CF">
      <w:r>
        <w:separator/>
      </w:r>
    </w:p>
  </w:footnote>
  <w:footnote w:type="continuationSeparator" w:id="0">
    <w:p w:rsidR="00053D19" w:rsidRDefault="00053D19" w:rsidP="008B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785"/>
    <w:rsid w:val="00005BEE"/>
    <w:rsid w:val="00053D19"/>
    <w:rsid w:val="00073B42"/>
    <w:rsid w:val="000B1529"/>
    <w:rsid w:val="000C1F8F"/>
    <w:rsid w:val="000D1D41"/>
    <w:rsid w:val="000F3D27"/>
    <w:rsid w:val="00125770"/>
    <w:rsid w:val="001505AA"/>
    <w:rsid w:val="00160D09"/>
    <w:rsid w:val="00182916"/>
    <w:rsid w:val="00183A68"/>
    <w:rsid w:val="001C2D61"/>
    <w:rsid w:val="0021417F"/>
    <w:rsid w:val="00216F1C"/>
    <w:rsid w:val="002B335C"/>
    <w:rsid w:val="002B7378"/>
    <w:rsid w:val="002C32A6"/>
    <w:rsid w:val="002F339D"/>
    <w:rsid w:val="00317B07"/>
    <w:rsid w:val="003410CC"/>
    <w:rsid w:val="00345EF8"/>
    <w:rsid w:val="00352546"/>
    <w:rsid w:val="0036117A"/>
    <w:rsid w:val="003666DB"/>
    <w:rsid w:val="00374F3C"/>
    <w:rsid w:val="00380785"/>
    <w:rsid w:val="003871C4"/>
    <w:rsid w:val="00387A1B"/>
    <w:rsid w:val="003F22A4"/>
    <w:rsid w:val="00402999"/>
    <w:rsid w:val="004743C1"/>
    <w:rsid w:val="00481CBC"/>
    <w:rsid w:val="004821A4"/>
    <w:rsid w:val="0048241C"/>
    <w:rsid w:val="0048392F"/>
    <w:rsid w:val="0049683C"/>
    <w:rsid w:val="00497736"/>
    <w:rsid w:val="00497F62"/>
    <w:rsid w:val="004B695C"/>
    <w:rsid w:val="004C288B"/>
    <w:rsid w:val="004E0CD4"/>
    <w:rsid w:val="005140BD"/>
    <w:rsid w:val="00536E46"/>
    <w:rsid w:val="00555C04"/>
    <w:rsid w:val="00616388"/>
    <w:rsid w:val="00662603"/>
    <w:rsid w:val="006A2C68"/>
    <w:rsid w:val="006A30C2"/>
    <w:rsid w:val="006A49BD"/>
    <w:rsid w:val="006A5B04"/>
    <w:rsid w:val="00706E4F"/>
    <w:rsid w:val="00711874"/>
    <w:rsid w:val="00767FC2"/>
    <w:rsid w:val="007F5FC7"/>
    <w:rsid w:val="007F7E90"/>
    <w:rsid w:val="00803B3E"/>
    <w:rsid w:val="00822697"/>
    <w:rsid w:val="00853FC1"/>
    <w:rsid w:val="00875525"/>
    <w:rsid w:val="008838E7"/>
    <w:rsid w:val="008B0FA5"/>
    <w:rsid w:val="008B40B0"/>
    <w:rsid w:val="008B4972"/>
    <w:rsid w:val="008B74CF"/>
    <w:rsid w:val="008D3169"/>
    <w:rsid w:val="008E0C2D"/>
    <w:rsid w:val="008F2CB5"/>
    <w:rsid w:val="009072D7"/>
    <w:rsid w:val="00944D28"/>
    <w:rsid w:val="0099258E"/>
    <w:rsid w:val="009955AC"/>
    <w:rsid w:val="009C7F1B"/>
    <w:rsid w:val="009E1126"/>
    <w:rsid w:val="00A00ADE"/>
    <w:rsid w:val="00A43F72"/>
    <w:rsid w:val="00A604FC"/>
    <w:rsid w:val="00A72856"/>
    <w:rsid w:val="00A92AB0"/>
    <w:rsid w:val="00AB722D"/>
    <w:rsid w:val="00AE63EE"/>
    <w:rsid w:val="00AF58F6"/>
    <w:rsid w:val="00B10F7F"/>
    <w:rsid w:val="00B50FC5"/>
    <w:rsid w:val="00BA427F"/>
    <w:rsid w:val="00C26057"/>
    <w:rsid w:val="00C32063"/>
    <w:rsid w:val="00C64902"/>
    <w:rsid w:val="00C84431"/>
    <w:rsid w:val="00CD36BD"/>
    <w:rsid w:val="00CF00DD"/>
    <w:rsid w:val="00D2040D"/>
    <w:rsid w:val="00D240E7"/>
    <w:rsid w:val="00D5210D"/>
    <w:rsid w:val="00D61CA7"/>
    <w:rsid w:val="00D81D1C"/>
    <w:rsid w:val="00DB2A08"/>
    <w:rsid w:val="00DC0FB0"/>
    <w:rsid w:val="00DF35FB"/>
    <w:rsid w:val="00E348E5"/>
    <w:rsid w:val="00E423DB"/>
    <w:rsid w:val="00E9217B"/>
    <w:rsid w:val="00EA297D"/>
    <w:rsid w:val="00EA52C0"/>
    <w:rsid w:val="00EA782E"/>
    <w:rsid w:val="00EB6768"/>
    <w:rsid w:val="00EC37AC"/>
    <w:rsid w:val="00ED18F2"/>
    <w:rsid w:val="00ED27FC"/>
    <w:rsid w:val="00ED3D91"/>
    <w:rsid w:val="00EE05A2"/>
    <w:rsid w:val="00EE0E28"/>
    <w:rsid w:val="00EF3ED3"/>
    <w:rsid w:val="00EF4C6B"/>
    <w:rsid w:val="00F2166E"/>
    <w:rsid w:val="00F5763C"/>
    <w:rsid w:val="00F660A2"/>
    <w:rsid w:val="00F7117B"/>
    <w:rsid w:val="00FA4A8C"/>
    <w:rsid w:val="00FA6C9F"/>
    <w:rsid w:val="00FB2D08"/>
    <w:rsid w:val="00FC2452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85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4CF"/>
    <w:rPr>
      <w:rFonts w:eastAsia="Times New Roman"/>
      <w:strike w:val="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7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4CF"/>
    <w:rPr>
      <w:rFonts w:eastAsia="Times New Roman"/>
      <w:strike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Customer</cp:lastModifiedBy>
  <cp:revision>4</cp:revision>
  <dcterms:created xsi:type="dcterms:W3CDTF">2011-07-12T00:20:00Z</dcterms:created>
  <dcterms:modified xsi:type="dcterms:W3CDTF">2014-02-04T17:17:00Z</dcterms:modified>
</cp:coreProperties>
</file>